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8EAC6" w14:textId="3F582564" w:rsidR="00E37A02" w:rsidRDefault="00E37A02" w:rsidP="00D14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CDC">
        <w:rPr>
          <w:rFonts w:ascii="Times New Roman" w:hAnsi="Times New Roman" w:cs="Times New Roman"/>
          <w:b/>
          <w:bCs/>
          <w:sz w:val="24"/>
          <w:szCs w:val="24"/>
        </w:rPr>
        <w:t>STANDARD 9</w:t>
      </w:r>
    </w:p>
    <w:p w14:paraId="775D7FD9" w14:textId="77777777" w:rsidR="00FC2E5F" w:rsidRPr="00D14CDC" w:rsidRDefault="00FC2E5F" w:rsidP="00D14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437C9A" w14:textId="629B6A93" w:rsidR="00E37A02" w:rsidRDefault="00FC2E5F" w:rsidP="00D14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CDC">
        <w:rPr>
          <w:rFonts w:ascii="Times New Roman" w:hAnsi="Times New Roman" w:cs="Times New Roman"/>
          <w:b/>
          <w:bCs/>
          <w:sz w:val="24"/>
          <w:szCs w:val="24"/>
        </w:rPr>
        <w:t>Zapewnienie jakości i ciągłości działań w zakresie prewencji</w:t>
      </w:r>
    </w:p>
    <w:p w14:paraId="68CB3581" w14:textId="77777777" w:rsidR="00FC2E5F" w:rsidRPr="00D14CDC" w:rsidRDefault="00FC2E5F" w:rsidP="00D14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EFB38" w14:textId="2CD62E6C" w:rsidR="00FC2E5F" w:rsidRDefault="00E37A02" w:rsidP="00FC2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>Dokument zawierający standardy ochrony dzieci i osób bezbronnych w parafii aktualizowany jest co dwa lata.</w:t>
      </w:r>
    </w:p>
    <w:p w14:paraId="5E15F5EA" w14:textId="140F9877" w:rsidR="00E37A02" w:rsidRPr="00D14CDC" w:rsidRDefault="00E37A02" w:rsidP="00FC2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>Ewaluacja dokumentu dokonywana jest w dan</w:t>
      </w:r>
      <w:r w:rsidR="00605B43">
        <w:rPr>
          <w:rFonts w:ascii="Times New Roman" w:hAnsi="Times New Roman" w:cs="Times New Roman"/>
          <w:sz w:val="24"/>
          <w:szCs w:val="24"/>
        </w:rPr>
        <w:t>ej placówce przez osobę odpowie</w:t>
      </w:r>
      <w:r w:rsidRPr="00D14CDC">
        <w:rPr>
          <w:rFonts w:ascii="Times New Roman" w:hAnsi="Times New Roman" w:cs="Times New Roman"/>
          <w:sz w:val="24"/>
          <w:szCs w:val="24"/>
        </w:rPr>
        <w:t xml:space="preserve">dzialną za prewencję we współpracy z proboszczem i osobami wyznaczonymi przez proboszcza, a następnie konsultowana </w:t>
      </w:r>
      <w:r w:rsidR="00605B43">
        <w:rPr>
          <w:rFonts w:ascii="Times New Roman" w:hAnsi="Times New Roman" w:cs="Times New Roman"/>
          <w:sz w:val="24"/>
          <w:szCs w:val="24"/>
        </w:rPr>
        <w:t>z osobami zaangażowanymi w dusz</w:t>
      </w:r>
      <w:r w:rsidRPr="00D14CDC">
        <w:rPr>
          <w:rFonts w:ascii="Times New Roman" w:hAnsi="Times New Roman" w:cs="Times New Roman"/>
          <w:sz w:val="24"/>
          <w:szCs w:val="24"/>
        </w:rPr>
        <w:t>pasterstwo parafialne. Następnie jest zatwierdzana przez osobę odpowiedzialną w diecezji za prewencję.</w:t>
      </w:r>
    </w:p>
    <w:sectPr w:rsidR="00E37A02" w:rsidRPr="00D14C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8E026" w14:textId="77777777" w:rsidR="009B75CA" w:rsidRDefault="009B75CA" w:rsidP="00E37A02">
      <w:pPr>
        <w:spacing w:after="0" w:line="240" w:lineRule="auto"/>
      </w:pPr>
      <w:r>
        <w:separator/>
      </w:r>
    </w:p>
  </w:endnote>
  <w:endnote w:type="continuationSeparator" w:id="0">
    <w:p w14:paraId="5700D708" w14:textId="77777777" w:rsidR="009B75CA" w:rsidRDefault="009B75CA" w:rsidP="00E3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00"/>
    <w:family w:val="roman"/>
    <w:pitch w:val="default"/>
  </w:font>
  <w:font w:name="Open Sans">
    <w:altName w:val="Arial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16E4B" w14:textId="5893917C" w:rsidR="00933E3F" w:rsidRPr="00B023C2" w:rsidRDefault="00933E3F" w:rsidP="00422E42">
    <w:pPr>
      <w:pStyle w:val="Stopka"/>
      <w:jc w:val="right"/>
      <w:rPr>
        <w:bCs/>
        <w:sz w:val="20"/>
        <w:szCs w:val="20"/>
      </w:rPr>
    </w:pPr>
    <w:r w:rsidRPr="00B023C2">
      <w:rPr>
        <w:bCs/>
        <w:sz w:val="20"/>
        <w:szCs w:val="20"/>
      </w:rPr>
      <w:t>Standardy ochrony dzieci w duszpasterstwie parafialnym</w:t>
    </w:r>
    <w:r>
      <w:rPr>
        <w:bCs/>
        <w:sz w:val="20"/>
        <w:szCs w:val="20"/>
      </w:rPr>
      <w:t xml:space="preserve">                </w:t>
    </w:r>
    <w:r w:rsidRPr="00B023C2">
      <w:rPr>
        <w:bCs/>
        <w:sz w:val="20"/>
        <w:szCs w:val="20"/>
      </w:rPr>
      <w:t xml:space="preserve">   </w:t>
    </w:r>
    <w:r>
      <w:rPr>
        <w:bCs/>
        <w:sz w:val="20"/>
        <w:szCs w:val="20"/>
      </w:rPr>
      <w:t xml:space="preserve">                 </w:t>
    </w:r>
    <w:r w:rsidRPr="00B023C2">
      <w:rPr>
        <w:bCs/>
        <w:sz w:val="20"/>
        <w:szCs w:val="20"/>
      </w:rPr>
      <w:t xml:space="preserve">                                                          </w:t>
    </w:r>
    <w:sdt>
      <w:sdtPr>
        <w:rPr>
          <w:sz w:val="20"/>
          <w:szCs w:val="20"/>
        </w:rPr>
        <w:id w:val="1254008286"/>
        <w:docPartObj>
          <w:docPartGallery w:val="Page Numbers (Bottom of Page)"/>
          <w:docPartUnique/>
        </w:docPartObj>
      </w:sdtPr>
      <w:sdtEndPr/>
      <w:sdtContent>
        <w:r w:rsidRPr="00B023C2">
          <w:rPr>
            <w:sz w:val="20"/>
            <w:szCs w:val="20"/>
          </w:rPr>
          <w:fldChar w:fldCharType="begin"/>
        </w:r>
        <w:r w:rsidRPr="00B023C2">
          <w:rPr>
            <w:sz w:val="20"/>
            <w:szCs w:val="20"/>
          </w:rPr>
          <w:instrText>PAGE   \* MERGEFORMAT</w:instrText>
        </w:r>
        <w:r w:rsidRPr="00B023C2">
          <w:rPr>
            <w:sz w:val="20"/>
            <w:szCs w:val="20"/>
          </w:rPr>
          <w:fldChar w:fldCharType="separate"/>
        </w:r>
        <w:r w:rsidR="00750B7D">
          <w:rPr>
            <w:noProof/>
            <w:sz w:val="20"/>
            <w:szCs w:val="20"/>
          </w:rPr>
          <w:t>3</w:t>
        </w:r>
        <w:r w:rsidRPr="00B023C2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8E8F4" w14:textId="77777777" w:rsidR="009B75CA" w:rsidRDefault="009B75CA" w:rsidP="00E37A02">
      <w:pPr>
        <w:spacing w:after="0" w:line="240" w:lineRule="auto"/>
      </w:pPr>
      <w:r>
        <w:separator/>
      </w:r>
    </w:p>
  </w:footnote>
  <w:footnote w:type="continuationSeparator" w:id="0">
    <w:p w14:paraId="126E88E1" w14:textId="77777777" w:rsidR="009B75CA" w:rsidRDefault="009B75CA" w:rsidP="00E37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42138"/>
    <w:multiLevelType w:val="hybridMultilevel"/>
    <w:tmpl w:val="5686B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D2"/>
    <w:multiLevelType w:val="hybridMultilevel"/>
    <w:tmpl w:val="AAB68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C07C7"/>
    <w:multiLevelType w:val="multilevel"/>
    <w:tmpl w:val="6292E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791583"/>
    <w:multiLevelType w:val="hybridMultilevel"/>
    <w:tmpl w:val="103E7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018B5"/>
    <w:multiLevelType w:val="hybridMultilevel"/>
    <w:tmpl w:val="10F4C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F4416"/>
    <w:multiLevelType w:val="hybridMultilevel"/>
    <w:tmpl w:val="928206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0F0F5F"/>
    <w:multiLevelType w:val="hybridMultilevel"/>
    <w:tmpl w:val="96C6D7A2"/>
    <w:lvl w:ilvl="0" w:tplc="FDCE75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64CBD"/>
    <w:multiLevelType w:val="hybridMultilevel"/>
    <w:tmpl w:val="5F3CE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07C59"/>
    <w:multiLevelType w:val="hybridMultilevel"/>
    <w:tmpl w:val="775A18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6EC6"/>
    <w:multiLevelType w:val="hybridMultilevel"/>
    <w:tmpl w:val="27F2D6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20AB0"/>
    <w:multiLevelType w:val="hybridMultilevel"/>
    <w:tmpl w:val="5FDA87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675B2"/>
    <w:multiLevelType w:val="hybridMultilevel"/>
    <w:tmpl w:val="0EF08ECE"/>
    <w:styleLink w:val="Zaimportowanystyl1"/>
    <w:lvl w:ilvl="0" w:tplc="05061C8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76E7C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6041FE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721FC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8C37B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BED0DE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A49E2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AC633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6E927C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90B238C"/>
    <w:multiLevelType w:val="hybridMultilevel"/>
    <w:tmpl w:val="BAF4B6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F306C"/>
    <w:multiLevelType w:val="hybridMultilevel"/>
    <w:tmpl w:val="A87AD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43BCE"/>
    <w:multiLevelType w:val="hybridMultilevel"/>
    <w:tmpl w:val="1D966886"/>
    <w:lvl w:ilvl="0" w:tplc="1E6A36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333333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E67D9"/>
    <w:multiLevelType w:val="hybridMultilevel"/>
    <w:tmpl w:val="833C288C"/>
    <w:lvl w:ilvl="0" w:tplc="5F8C0B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E6512"/>
    <w:multiLevelType w:val="hybridMultilevel"/>
    <w:tmpl w:val="7BC25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B7827"/>
    <w:multiLevelType w:val="hybridMultilevel"/>
    <w:tmpl w:val="958A7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C1598"/>
    <w:multiLevelType w:val="hybridMultilevel"/>
    <w:tmpl w:val="56CC2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F6FE3"/>
    <w:multiLevelType w:val="hybridMultilevel"/>
    <w:tmpl w:val="A63CF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6195B"/>
    <w:multiLevelType w:val="hybridMultilevel"/>
    <w:tmpl w:val="671AA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722EB"/>
    <w:multiLevelType w:val="hybridMultilevel"/>
    <w:tmpl w:val="0EF08ECE"/>
    <w:numStyleLink w:val="Zaimportowanystyl1"/>
  </w:abstractNum>
  <w:abstractNum w:abstractNumId="22" w15:restartNumberingAfterBreak="0">
    <w:nsid w:val="54144113"/>
    <w:multiLevelType w:val="hybridMultilevel"/>
    <w:tmpl w:val="86AE4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A44F5"/>
    <w:multiLevelType w:val="hybridMultilevel"/>
    <w:tmpl w:val="7304C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52410"/>
    <w:multiLevelType w:val="hybridMultilevel"/>
    <w:tmpl w:val="AD4E0A18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09D3444"/>
    <w:multiLevelType w:val="hybridMultilevel"/>
    <w:tmpl w:val="816C9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3526B"/>
    <w:multiLevelType w:val="hybridMultilevel"/>
    <w:tmpl w:val="4EFC96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F29F0"/>
    <w:multiLevelType w:val="hybridMultilevel"/>
    <w:tmpl w:val="1E2CD2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900CF"/>
    <w:multiLevelType w:val="hybridMultilevel"/>
    <w:tmpl w:val="74961E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A6C98"/>
    <w:multiLevelType w:val="hybridMultilevel"/>
    <w:tmpl w:val="510838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C1287"/>
    <w:multiLevelType w:val="hybridMultilevel"/>
    <w:tmpl w:val="EEA83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F146A"/>
    <w:multiLevelType w:val="hybridMultilevel"/>
    <w:tmpl w:val="D3DC3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12BED"/>
    <w:multiLevelType w:val="hybridMultilevel"/>
    <w:tmpl w:val="AC96A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9"/>
  </w:num>
  <w:num w:numId="4">
    <w:abstractNumId w:val="29"/>
  </w:num>
  <w:num w:numId="5">
    <w:abstractNumId w:val="6"/>
  </w:num>
  <w:num w:numId="6">
    <w:abstractNumId w:val="2"/>
  </w:num>
  <w:num w:numId="7">
    <w:abstractNumId w:val="11"/>
  </w:num>
  <w:num w:numId="8">
    <w:abstractNumId w:val="21"/>
  </w:num>
  <w:num w:numId="9">
    <w:abstractNumId w:val="21"/>
    <w:lvlOverride w:ilvl="0">
      <w:startOverride w:val="2"/>
    </w:lvlOverride>
  </w:num>
  <w:num w:numId="10">
    <w:abstractNumId w:val="21"/>
    <w:lvlOverride w:ilvl="0">
      <w:startOverride w:val="3"/>
    </w:lvlOverride>
  </w:num>
  <w:num w:numId="11">
    <w:abstractNumId w:val="21"/>
    <w:lvlOverride w:ilvl="0">
      <w:startOverride w:val="4"/>
    </w:lvlOverride>
  </w:num>
  <w:num w:numId="12">
    <w:abstractNumId w:val="21"/>
    <w:lvlOverride w:ilvl="0">
      <w:startOverride w:val="5"/>
    </w:lvlOverride>
  </w:num>
  <w:num w:numId="13">
    <w:abstractNumId w:val="21"/>
    <w:lvlOverride w:ilvl="0">
      <w:startOverride w:val="6"/>
    </w:lvlOverride>
  </w:num>
  <w:num w:numId="14">
    <w:abstractNumId w:val="8"/>
  </w:num>
  <w:num w:numId="15">
    <w:abstractNumId w:val="27"/>
  </w:num>
  <w:num w:numId="16">
    <w:abstractNumId w:val="28"/>
  </w:num>
  <w:num w:numId="17">
    <w:abstractNumId w:val="26"/>
  </w:num>
  <w:num w:numId="18">
    <w:abstractNumId w:val="10"/>
  </w:num>
  <w:num w:numId="19">
    <w:abstractNumId w:val="12"/>
  </w:num>
  <w:num w:numId="20">
    <w:abstractNumId w:val="14"/>
  </w:num>
  <w:num w:numId="21">
    <w:abstractNumId w:val="15"/>
  </w:num>
  <w:num w:numId="22">
    <w:abstractNumId w:val="7"/>
  </w:num>
  <w:num w:numId="23">
    <w:abstractNumId w:val="0"/>
  </w:num>
  <w:num w:numId="24">
    <w:abstractNumId w:val="4"/>
  </w:num>
  <w:num w:numId="25">
    <w:abstractNumId w:val="25"/>
  </w:num>
  <w:num w:numId="26">
    <w:abstractNumId w:val="1"/>
  </w:num>
  <w:num w:numId="27">
    <w:abstractNumId w:val="16"/>
  </w:num>
  <w:num w:numId="28">
    <w:abstractNumId w:val="24"/>
  </w:num>
  <w:num w:numId="29">
    <w:abstractNumId w:val="5"/>
  </w:num>
  <w:num w:numId="30">
    <w:abstractNumId w:val="20"/>
  </w:num>
  <w:num w:numId="31">
    <w:abstractNumId w:val="30"/>
  </w:num>
  <w:num w:numId="32">
    <w:abstractNumId w:val="18"/>
  </w:num>
  <w:num w:numId="33">
    <w:abstractNumId w:val="17"/>
  </w:num>
  <w:num w:numId="34">
    <w:abstractNumId w:val="23"/>
  </w:num>
  <w:num w:numId="35">
    <w:abstractNumId w:val="31"/>
  </w:num>
  <w:num w:numId="36">
    <w:abstractNumId w:val="22"/>
  </w:num>
  <w:num w:numId="37">
    <w:abstractNumId w:val="32"/>
  </w:num>
  <w:num w:numId="38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8D9"/>
    <w:rsid w:val="00010FCD"/>
    <w:rsid w:val="00031388"/>
    <w:rsid w:val="00141A4D"/>
    <w:rsid w:val="00173294"/>
    <w:rsid w:val="001A574E"/>
    <w:rsid w:val="001E7EC6"/>
    <w:rsid w:val="00205094"/>
    <w:rsid w:val="0021618D"/>
    <w:rsid w:val="00243469"/>
    <w:rsid w:val="0025706B"/>
    <w:rsid w:val="002A62ED"/>
    <w:rsid w:val="002E7A43"/>
    <w:rsid w:val="002F1645"/>
    <w:rsid w:val="00422E42"/>
    <w:rsid w:val="00497099"/>
    <w:rsid w:val="004E08F3"/>
    <w:rsid w:val="00533F30"/>
    <w:rsid w:val="00542574"/>
    <w:rsid w:val="00570403"/>
    <w:rsid w:val="00581438"/>
    <w:rsid w:val="005A36F7"/>
    <w:rsid w:val="005E4BF2"/>
    <w:rsid w:val="00604CB3"/>
    <w:rsid w:val="00605B43"/>
    <w:rsid w:val="00643EBB"/>
    <w:rsid w:val="0068190A"/>
    <w:rsid w:val="006C7008"/>
    <w:rsid w:val="00714064"/>
    <w:rsid w:val="00750B7D"/>
    <w:rsid w:val="00770DF5"/>
    <w:rsid w:val="007D12FC"/>
    <w:rsid w:val="007F53DE"/>
    <w:rsid w:val="008604F4"/>
    <w:rsid w:val="008A4E3D"/>
    <w:rsid w:val="008A71D6"/>
    <w:rsid w:val="008B2302"/>
    <w:rsid w:val="008D30E0"/>
    <w:rsid w:val="009276B5"/>
    <w:rsid w:val="00933E3F"/>
    <w:rsid w:val="0098763F"/>
    <w:rsid w:val="009A28A7"/>
    <w:rsid w:val="009B28E1"/>
    <w:rsid w:val="009B75CA"/>
    <w:rsid w:val="00A012A0"/>
    <w:rsid w:val="00A2470F"/>
    <w:rsid w:val="00A27487"/>
    <w:rsid w:val="00A32C9F"/>
    <w:rsid w:val="00A35E2A"/>
    <w:rsid w:val="00A421A2"/>
    <w:rsid w:val="00A85A26"/>
    <w:rsid w:val="00AA36BE"/>
    <w:rsid w:val="00AB6BC0"/>
    <w:rsid w:val="00AE476E"/>
    <w:rsid w:val="00B023C2"/>
    <w:rsid w:val="00C048D9"/>
    <w:rsid w:val="00CB1585"/>
    <w:rsid w:val="00CE332D"/>
    <w:rsid w:val="00CF05DB"/>
    <w:rsid w:val="00D14CDC"/>
    <w:rsid w:val="00D203B7"/>
    <w:rsid w:val="00D914DB"/>
    <w:rsid w:val="00D93D0A"/>
    <w:rsid w:val="00DB40F2"/>
    <w:rsid w:val="00DF4EDA"/>
    <w:rsid w:val="00E37A02"/>
    <w:rsid w:val="00E53498"/>
    <w:rsid w:val="00E65B35"/>
    <w:rsid w:val="00E83D3F"/>
    <w:rsid w:val="00E94380"/>
    <w:rsid w:val="00E9508C"/>
    <w:rsid w:val="00EB461E"/>
    <w:rsid w:val="00ED7A15"/>
    <w:rsid w:val="00EE22C2"/>
    <w:rsid w:val="00EF2EF0"/>
    <w:rsid w:val="00F0390C"/>
    <w:rsid w:val="00F76F91"/>
    <w:rsid w:val="00F805EA"/>
    <w:rsid w:val="00F913F3"/>
    <w:rsid w:val="00FB65A9"/>
    <w:rsid w:val="00FC2E5F"/>
    <w:rsid w:val="00FE1078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87FF"/>
  <w15:chartTrackingRefBased/>
  <w15:docId w15:val="{E7695457-ADBA-43EF-BEF4-249BE5E1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7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A02"/>
  </w:style>
  <w:style w:type="paragraph" w:styleId="Stopka">
    <w:name w:val="footer"/>
    <w:basedOn w:val="Normalny"/>
    <w:link w:val="StopkaZnak"/>
    <w:uiPriority w:val="99"/>
    <w:unhideWhenUsed/>
    <w:rsid w:val="00E37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A02"/>
  </w:style>
  <w:style w:type="paragraph" w:styleId="Akapitzlist">
    <w:name w:val="List Paragraph"/>
    <w:basedOn w:val="Normalny"/>
    <w:uiPriority w:val="34"/>
    <w:qFormat/>
    <w:rsid w:val="00CE33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61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618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2748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7487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7487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7487"/>
    <w:rPr>
      <w:vertAlign w:val="superscript"/>
    </w:rPr>
  </w:style>
  <w:style w:type="numbering" w:customStyle="1" w:styleId="Zaimportowanystyl1">
    <w:name w:val="Zaimportowany styl 1"/>
    <w:rsid w:val="00A012A0"/>
    <w:pPr>
      <w:numPr>
        <w:numId w:val="7"/>
      </w:numPr>
    </w:pPr>
  </w:style>
  <w:style w:type="character" w:customStyle="1" w:styleId="hgkelc">
    <w:name w:val="hgkelc"/>
    <w:basedOn w:val="Domylnaczcionkaakapitu"/>
    <w:rsid w:val="00A012A0"/>
  </w:style>
  <w:style w:type="paragraph" w:styleId="Tekstdymka">
    <w:name w:val="Balloon Text"/>
    <w:basedOn w:val="Normalny"/>
    <w:link w:val="TekstdymkaZnak"/>
    <w:uiPriority w:val="99"/>
    <w:semiHidden/>
    <w:unhideWhenUsed/>
    <w:rsid w:val="00750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Microsoft Office User</cp:lastModifiedBy>
  <cp:revision>3</cp:revision>
  <cp:lastPrinted>2024-07-30T09:51:00Z</cp:lastPrinted>
  <dcterms:created xsi:type="dcterms:W3CDTF">2024-08-15T11:02:00Z</dcterms:created>
  <dcterms:modified xsi:type="dcterms:W3CDTF">2024-08-15T11:03:00Z</dcterms:modified>
</cp:coreProperties>
</file>